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D349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  <w:b/>
          <w:bCs/>
        </w:rPr>
      </w:pPr>
    </w:p>
    <w:p w14:paraId="64026D9C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  <w:b/>
          <w:bCs/>
        </w:rPr>
      </w:pPr>
    </w:p>
    <w:p w14:paraId="4C33EE8F" w14:textId="77777777" w:rsidR="00E8302E" w:rsidRPr="0099184E" w:rsidRDefault="00E8302E" w:rsidP="0099184E">
      <w:pPr>
        <w:pStyle w:val="Titolo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  <w:r w:rsidRPr="0099184E">
        <w:rPr>
          <w:rFonts w:ascii="Leelawadee" w:hAnsi="Leelawadee" w:cs="Leelawadee"/>
          <w:sz w:val="20"/>
          <w:szCs w:val="20"/>
        </w:rPr>
        <w:tab/>
      </w:r>
      <w:r w:rsidRPr="0099184E">
        <w:rPr>
          <w:rFonts w:ascii="Leelawadee" w:hAnsi="Leelawadee" w:cs="Leelawadee"/>
          <w:sz w:val="20"/>
          <w:szCs w:val="20"/>
        </w:rPr>
        <w:tab/>
      </w:r>
      <w:r w:rsidRPr="0099184E">
        <w:rPr>
          <w:rFonts w:ascii="Leelawadee" w:hAnsi="Leelawadee" w:cs="Leelawadee"/>
          <w:sz w:val="20"/>
          <w:szCs w:val="20"/>
        </w:rPr>
        <w:tab/>
      </w:r>
      <w:r w:rsidRPr="0099184E">
        <w:rPr>
          <w:rFonts w:ascii="Leelawadee" w:hAnsi="Leelawadee" w:cs="Leelawadee"/>
          <w:sz w:val="20"/>
          <w:szCs w:val="20"/>
        </w:rPr>
        <w:tab/>
      </w:r>
      <w:r w:rsidRPr="0099184E">
        <w:rPr>
          <w:rFonts w:ascii="Leelawadee" w:hAnsi="Leelawadee" w:cs="Leelawadee"/>
          <w:sz w:val="20"/>
          <w:szCs w:val="20"/>
        </w:rPr>
        <w:tab/>
      </w:r>
      <w:r w:rsidRPr="0099184E">
        <w:rPr>
          <w:rFonts w:ascii="Leelawadee" w:hAnsi="Leelawadee" w:cs="Leelawadee"/>
          <w:sz w:val="20"/>
          <w:szCs w:val="20"/>
        </w:rPr>
        <w:tab/>
      </w:r>
      <w:r w:rsidRPr="0099184E">
        <w:rPr>
          <w:rFonts w:ascii="Leelawadee" w:hAnsi="Leelawadee" w:cs="Leelawadee"/>
          <w:sz w:val="20"/>
          <w:szCs w:val="20"/>
        </w:rPr>
        <w:tab/>
      </w:r>
      <w:r w:rsidRPr="0099184E">
        <w:rPr>
          <w:rFonts w:ascii="Leelawadee" w:hAnsi="Leelawadee" w:cs="Leelawadee"/>
          <w:b w:val="0"/>
          <w:bCs w:val="0"/>
          <w:sz w:val="20"/>
          <w:szCs w:val="20"/>
        </w:rPr>
        <w:tab/>
        <w:t>Ai Signori Soci della Associazione</w:t>
      </w:r>
    </w:p>
    <w:p w14:paraId="7F53CB92" w14:textId="2DABE845" w:rsidR="00E8302E" w:rsidRPr="0099184E" w:rsidRDefault="00C36625" w:rsidP="00C36625">
      <w:pPr>
        <w:pStyle w:val="Titolo7"/>
        <w:ind w:left="567" w:right="566"/>
        <w:jc w:val="right"/>
        <w:rPr>
          <w:rFonts w:ascii="Leelawadee" w:hAnsi="Leelawadee" w:cs="Leelawadee"/>
          <w:b w:val="0"/>
          <w:bCs w:val="0"/>
          <w:sz w:val="20"/>
          <w:szCs w:val="20"/>
        </w:rPr>
      </w:pPr>
      <w:r>
        <w:rPr>
          <w:rFonts w:ascii="Leelawadee" w:hAnsi="Leelawadee" w:cs="Leelawadee"/>
          <w:b w:val="0"/>
          <w:bCs w:val="0"/>
          <w:sz w:val="20"/>
          <w:szCs w:val="20"/>
        </w:rPr>
        <w:t xml:space="preserve">                                              </w:t>
      </w:r>
      <w:r w:rsidR="0099184E">
        <w:rPr>
          <w:rFonts w:ascii="Leelawadee" w:hAnsi="Leelawadee" w:cs="Leelawadee"/>
          <w:b w:val="0"/>
          <w:bCs w:val="0"/>
          <w:sz w:val="20"/>
          <w:szCs w:val="20"/>
        </w:rPr>
        <w:t xml:space="preserve"> </w:t>
      </w:r>
      <w:r>
        <w:rPr>
          <w:rFonts w:ascii="Leelawadee" w:hAnsi="Leelawadee" w:cs="Leelawadee"/>
          <w:b w:val="0"/>
          <w:bCs w:val="0"/>
          <w:sz w:val="20"/>
          <w:szCs w:val="20"/>
        </w:rPr>
        <w:t>“</w:t>
      </w:r>
      <w:r w:rsidR="004B7F14" w:rsidRPr="0099184E">
        <w:rPr>
          <w:rFonts w:ascii="Leelawadee" w:hAnsi="Leelawadee" w:cs="Leelawadee"/>
          <w:b w:val="0"/>
          <w:bCs w:val="0"/>
          <w:sz w:val="20"/>
          <w:szCs w:val="20"/>
        </w:rPr>
        <w:t>UNEXPORTMANAGER</w:t>
      </w:r>
      <w:r w:rsidR="00E8302E" w:rsidRPr="0099184E">
        <w:rPr>
          <w:rFonts w:ascii="Leelawadee" w:hAnsi="Leelawadee" w:cs="Leelawadee"/>
          <w:b w:val="0"/>
          <w:bCs w:val="0"/>
          <w:sz w:val="20"/>
          <w:szCs w:val="20"/>
        </w:rPr>
        <w:t>”</w:t>
      </w:r>
    </w:p>
    <w:p w14:paraId="4CB5A842" w14:textId="77777777" w:rsidR="0099184E" w:rsidRDefault="0099184E" w:rsidP="0099184E">
      <w:pPr>
        <w:jc w:val="both"/>
        <w:rPr>
          <w:rFonts w:ascii="Leelawadee" w:hAnsi="Leelawadee" w:cs="Leelawadee"/>
        </w:rPr>
      </w:pPr>
    </w:p>
    <w:p w14:paraId="7004CE81" w14:textId="30D28805" w:rsidR="004B7F14" w:rsidRPr="0099184E" w:rsidRDefault="004B7F14" w:rsidP="0099184E">
      <w:pPr>
        <w:jc w:val="both"/>
        <w:rPr>
          <w:rFonts w:ascii="Leelawadee" w:hAnsi="Leelawadee" w:cs="Leelawadee"/>
        </w:rPr>
      </w:pPr>
    </w:p>
    <w:p w14:paraId="17DF5010" w14:textId="67A8DFD7" w:rsidR="00E8302E" w:rsidRPr="0099184E" w:rsidRDefault="00F44591" w:rsidP="0099184E">
      <w:pPr>
        <w:widowControl w:val="0"/>
        <w:ind w:left="567" w:right="566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br/>
      </w:r>
      <w:r>
        <w:rPr>
          <w:rFonts w:ascii="Leelawadee" w:hAnsi="Leelawadee" w:cs="Leelawadee"/>
        </w:rPr>
        <w:br/>
      </w:r>
    </w:p>
    <w:p w14:paraId="6D0F44C9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7DCEBE17" w14:textId="77777777" w:rsidR="00E8302E" w:rsidRPr="0099184E" w:rsidRDefault="00E8302E" w:rsidP="0099184E">
      <w:pPr>
        <w:pStyle w:val="Corpodeltesto2"/>
        <w:ind w:left="567" w:right="566"/>
        <w:rPr>
          <w:rFonts w:ascii="Leelawadee" w:hAnsi="Leelawadee" w:cs="Leelawadee"/>
          <w:b w:val="0"/>
          <w:bCs w:val="0"/>
          <w:sz w:val="20"/>
          <w:szCs w:val="20"/>
        </w:rPr>
      </w:pPr>
      <w:r w:rsidRPr="0099184E">
        <w:rPr>
          <w:rFonts w:ascii="Leelawadee" w:hAnsi="Leelawadee" w:cs="Leelawadee"/>
          <w:sz w:val="20"/>
          <w:szCs w:val="20"/>
        </w:rPr>
        <w:t>Oggetto</w:t>
      </w:r>
      <w:r w:rsidRPr="0099184E">
        <w:rPr>
          <w:rFonts w:ascii="Leelawadee" w:hAnsi="Leelawadee" w:cs="Leelawadee"/>
          <w:b w:val="0"/>
          <w:bCs w:val="0"/>
          <w:sz w:val="20"/>
          <w:szCs w:val="20"/>
        </w:rPr>
        <w:t xml:space="preserve">: </w:t>
      </w:r>
      <w:r w:rsidRPr="0099184E">
        <w:rPr>
          <w:rFonts w:ascii="Leelawadee" w:hAnsi="Leelawadee" w:cs="Leelawadee"/>
          <w:b w:val="0"/>
          <w:bCs w:val="0"/>
          <w:sz w:val="20"/>
          <w:szCs w:val="20"/>
          <w:u w:val="single"/>
        </w:rPr>
        <w:t>Convocazione Assemblea Ordinaria e/o Straordinaria</w:t>
      </w:r>
    </w:p>
    <w:p w14:paraId="7F5F67EC" w14:textId="77777777" w:rsidR="00E8302E" w:rsidRPr="0099184E" w:rsidRDefault="00E8302E" w:rsidP="001553DF">
      <w:pPr>
        <w:pStyle w:val="Corpodeltesto2"/>
        <w:ind w:left="426" w:right="566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0A22B469" w14:textId="6A5851BC" w:rsidR="004B7F14" w:rsidRPr="001553DF" w:rsidRDefault="00E8302E" w:rsidP="001553DF">
      <w:pPr>
        <w:widowControl w:val="0"/>
        <w:ind w:left="426" w:right="566"/>
        <w:jc w:val="both"/>
        <w:rPr>
          <w:rFonts w:ascii="Leelawadee" w:hAnsi="Leelawadee" w:cs="Leelawadee"/>
          <w:b/>
        </w:rPr>
      </w:pPr>
      <w:r w:rsidRPr="0099184E">
        <w:rPr>
          <w:rFonts w:ascii="Leelawadee" w:hAnsi="Leelawadee" w:cs="Leelawadee"/>
        </w:rPr>
        <w:t>I soci dell’Associazione</w:t>
      </w:r>
      <w:r w:rsidR="00C36625">
        <w:rPr>
          <w:rFonts w:ascii="Leelawadee" w:hAnsi="Leelawadee" w:cs="Leelawadee"/>
        </w:rPr>
        <w:t xml:space="preserve"> </w:t>
      </w:r>
      <w:r w:rsidRPr="0099184E">
        <w:rPr>
          <w:rFonts w:ascii="Leelawadee" w:hAnsi="Leelawadee" w:cs="Leelawadee"/>
        </w:rPr>
        <w:t>“</w:t>
      </w:r>
      <w:r w:rsidR="004B7F14" w:rsidRPr="0099184E">
        <w:rPr>
          <w:rFonts w:ascii="Leelawadee" w:hAnsi="Leelawadee" w:cs="Leelawadee"/>
        </w:rPr>
        <w:t>Uniexportmanager”</w:t>
      </w:r>
      <w:r w:rsidR="00C36625">
        <w:rPr>
          <w:rFonts w:ascii="Leelawadee" w:hAnsi="Leelawadee" w:cs="Leelawadee"/>
        </w:rPr>
        <w:t xml:space="preserve"> </w:t>
      </w:r>
      <w:r w:rsidR="004B7F14" w:rsidRPr="0099184E">
        <w:rPr>
          <w:rFonts w:ascii="Leelawadee" w:hAnsi="Leelawadee" w:cs="Leelawadee"/>
        </w:rPr>
        <w:t>sono</w:t>
      </w:r>
      <w:r w:rsidR="00C36625">
        <w:rPr>
          <w:rFonts w:ascii="Leelawadee" w:hAnsi="Leelawadee" w:cs="Leelawadee"/>
        </w:rPr>
        <w:t xml:space="preserve"> </w:t>
      </w:r>
      <w:r w:rsidRPr="0099184E">
        <w:rPr>
          <w:rFonts w:ascii="Leelawadee" w:hAnsi="Leelawadee" w:cs="Leelawadee"/>
        </w:rPr>
        <w:t xml:space="preserve">convocati in assemblea </w:t>
      </w:r>
      <w:r w:rsidR="004B7F14" w:rsidRPr="0099184E">
        <w:rPr>
          <w:rFonts w:ascii="Leelawadee" w:hAnsi="Leelawadee" w:cs="Leelawadee"/>
        </w:rPr>
        <w:t>in presenza</w:t>
      </w:r>
      <w:r w:rsidR="00C36625">
        <w:rPr>
          <w:rFonts w:ascii="Leelawadee" w:hAnsi="Leelawadee" w:cs="Leelawadee"/>
        </w:rPr>
        <w:t xml:space="preserve"> </w:t>
      </w:r>
      <w:r w:rsidR="004B7F14" w:rsidRPr="0099184E">
        <w:rPr>
          <w:rFonts w:ascii="Leelawadee" w:hAnsi="Leelawadee" w:cs="Leelawadee"/>
        </w:rPr>
        <w:t>in prima convocazione presso l’Hotel Portello, Via Guglielmo Silva 12, Milano (MI)</w:t>
      </w:r>
      <w:r w:rsidR="001553DF">
        <w:rPr>
          <w:rFonts w:ascii="Leelawadee" w:hAnsi="Leelawadee" w:cs="Leelawadee"/>
        </w:rPr>
        <w:t xml:space="preserve"> </w:t>
      </w:r>
      <w:r w:rsidR="001553DF" w:rsidRPr="0099184E">
        <w:rPr>
          <w:rFonts w:ascii="Leelawadee" w:hAnsi="Leelawadee" w:cs="Leelawadee"/>
        </w:rPr>
        <w:t>in prima convocazion</w:t>
      </w:r>
      <w:r w:rsidR="001553DF">
        <w:rPr>
          <w:rFonts w:ascii="Leelawadee" w:hAnsi="Leelawadee" w:cs="Leelawadee"/>
        </w:rPr>
        <w:t>e</w:t>
      </w:r>
      <w:r w:rsidR="0099184E">
        <w:rPr>
          <w:rFonts w:ascii="Leelawadee" w:hAnsi="Leelawadee" w:cs="Leelawadee"/>
        </w:rPr>
        <w:t xml:space="preserve"> </w:t>
      </w:r>
      <w:r w:rsidR="004B7F14" w:rsidRPr="0099184E">
        <w:rPr>
          <w:rFonts w:ascii="Leelawadee" w:hAnsi="Leelawadee" w:cs="Leelawadee"/>
        </w:rPr>
        <w:t>il giorno 25 settembre 2024 alle ore</w:t>
      </w:r>
      <w:r w:rsidRPr="0099184E">
        <w:rPr>
          <w:rFonts w:ascii="Leelawadee" w:hAnsi="Leelawadee" w:cs="Leelawadee"/>
        </w:rPr>
        <w:t xml:space="preserve"> </w:t>
      </w:r>
      <w:r w:rsidR="001553DF">
        <w:rPr>
          <w:rFonts w:ascii="Leelawadee" w:hAnsi="Leelawadee" w:cs="Leelawadee"/>
        </w:rPr>
        <w:t>15,00</w:t>
      </w:r>
      <w:r w:rsidR="004B7F14" w:rsidRPr="0099184E">
        <w:rPr>
          <w:rFonts w:ascii="Leelawadee" w:hAnsi="Leelawadee" w:cs="Leelawadee"/>
        </w:rPr>
        <w:t xml:space="preserve"> ed </w:t>
      </w:r>
      <w:r w:rsidRPr="0099184E">
        <w:rPr>
          <w:rFonts w:ascii="Leelawadee" w:hAnsi="Leelawadee" w:cs="Leelawadee"/>
        </w:rPr>
        <w:t xml:space="preserve">in seconda convocazione </w:t>
      </w:r>
      <w:r w:rsidRPr="001553DF">
        <w:rPr>
          <w:rFonts w:ascii="Leelawadee" w:hAnsi="Leelawadee" w:cs="Leelawadee"/>
          <w:b/>
        </w:rPr>
        <w:t>il giorno</w:t>
      </w:r>
      <w:r w:rsidR="004B7F14" w:rsidRPr="001553DF">
        <w:rPr>
          <w:rFonts w:ascii="Leelawadee" w:hAnsi="Leelawadee" w:cs="Leelawadee"/>
          <w:b/>
        </w:rPr>
        <w:t xml:space="preserve"> 25 settembre 2024 alle ore 18,00 </w:t>
      </w:r>
    </w:p>
    <w:p w14:paraId="706FD45E" w14:textId="77777777" w:rsidR="004B7F14" w:rsidRPr="0099184E" w:rsidRDefault="004B7F14" w:rsidP="001553DF">
      <w:pPr>
        <w:widowControl w:val="0"/>
        <w:ind w:left="426" w:right="566"/>
        <w:jc w:val="both"/>
        <w:rPr>
          <w:rFonts w:ascii="Leelawadee" w:hAnsi="Leelawadee" w:cs="Leelawadee"/>
        </w:rPr>
      </w:pPr>
    </w:p>
    <w:p w14:paraId="0D330B25" w14:textId="76C37584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>per esaminare e d</w:t>
      </w:r>
      <w:r w:rsidR="007F5809" w:rsidRPr="0099184E">
        <w:rPr>
          <w:rFonts w:ascii="Leelawadee" w:hAnsi="Leelawadee" w:cs="Leelawadee"/>
        </w:rPr>
        <w:t>eliberare</w:t>
      </w:r>
      <w:r w:rsidR="00C36625">
        <w:rPr>
          <w:rFonts w:ascii="Leelawadee" w:hAnsi="Leelawadee" w:cs="Leelawadee"/>
        </w:rPr>
        <w:t xml:space="preserve"> </w:t>
      </w:r>
      <w:r w:rsidRPr="0099184E">
        <w:rPr>
          <w:rFonts w:ascii="Leelawadee" w:hAnsi="Leelawadee" w:cs="Leelawadee"/>
        </w:rPr>
        <w:t>il seguente ordine del giorno:</w:t>
      </w:r>
    </w:p>
    <w:p w14:paraId="7A3F3A9E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66B8B7BB" w14:textId="5944935B" w:rsidR="00E8302E" w:rsidRPr="0099184E" w:rsidRDefault="00E8302E" w:rsidP="0099184E">
      <w:pPr>
        <w:pStyle w:val="Paragrafoelenco"/>
        <w:widowControl w:val="0"/>
        <w:numPr>
          <w:ilvl w:val="0"/>
          <w:numId w:val="2"/>
        </w:numPr>
        <w:ind w:right="566"/>
        <w:jc w:val="both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 xml:space="preserve">Relazione del Presidente del Consiglio Direttivo sull’esercizio sociale relativo all’anno </w:t>
      </w:r>
      <w:r w:rsidR="004B7F14" w:rsidRPr="0099184E">
        <w:rPr>
          <w:rFonts w:ascii="Leelawadee" w:hAnsi="Leelawadee" w:cs="Leelawadee"/>
        </w:rPr>
        <w:t>2023</w:t>
      </w:r>
      <w:r w:rsidR="002D2A8C">
        <w:rPr>
          <w:rFonts w:ascii="Leelawadee" w:hAnsi="Leelawadee" w:cs="Leelawadee"/>
        </w:rPr>
        <w:t>;</w:t>
      </w:r>
    </w:p>
    <w:p w14:paraId="576D7658" w14:textId="45F6A757" w:rsidR="004B7F14" w:rsidRPr="0099184E" w:rsidRDefault="00E8302E" w:rsidP="0099184E">
      <w:pPr>
        <w:pStyle w:val="Paragrafoelenco"/>
        <w:widowControl w:val="0"/>
        <w:numPr>
          <w:ilvl w:val="0"/>
          <w:numId w:val="2"/>
        </w:numPr>
        <w:ind w:right="566"/>
        <w:jc w:val="both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 xml:space="preserve">Presentazione ed approvazione del bilancio consuntivo </w:t>
      </w:r>
      <w:r w:rsidR="004B7F14" w:rsidRPr="0099184E">
        <w:rPr>
          <w:rFonts w:ascii="Leelawadee" w:hAnsi="Leelawadee" w:cs="Leelawadee"/>
        </w:rPr>
        <w:t>2023 e del bilancio preventivo anni 2024 e 2025</w:t>
      </w:r>
      <w:r w:rsidR="002D2A8C">
        <w:rPr>
          <w:rFonts w:ascii="Leelawadee" w:hAnsi="Leelawadee" w:cs="Leelawadee"/>
        </w:rPr>
        <w:t>;</w:t>
      </w:r>
    </w:p>
    <w:p w14:paraId="1D620003" w14:textId="2AFF2A53" w:rsidR="00E8302E" w:rsidRPr="0099184E" w:rsidRDefault="004B7F14" w:rsidP="0099184E">
      <w:pPr>
        <w:pStyle w:val="Paragrafoelenco"/>
        <w:widowControl w:val="0"/>
        <w:numPr>
          <w:ilvl w:val="0"/>
          <w:numId w:val="2"/>
        </w:numPr>
        <w:ind w:right="566"/>
        <w:jc w:val="both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 xml:space="preserve">Rinnovo delle Cariche </w:t>
      </w:r>
      <w:r w:rsidR="00D23C3B" w:rsidRPr="0099184E">
        <w:rPr>
          <w:rFonts w:ascii="Leelawadee" w:hAnsi="Leelawadee" w:cs="Leelawadee"/>
        </w:rPr>
        <w:t>di Presidente,</w:t>
      </w:r>
      <w:r w:rsidR="002D2A8C">
        <w:rPr>
          <w:rFonts w:ascii="Leelawadee" w:hAnsi="Leelawadee" w:cs="Leelawadee"/>
        </w:rPr>
        <w:t xml:space="preserve"> del</w:t>
      </w:r>
      <w:r w:rsidR="00D23C3B" w:rsidRPr="0099184E">
        <w:rPr>
          <w:rFonts w:ascii="Leelawadee" w:hAnsi="Leelawadee" w:cs="Leelawadee"/>
        </w:rPr>
        <w:t xml:space="preserve"> Consiglio Direttivo,</w:t>
      </w:r>
      <w:r w:rsidR="002D2A8C">
        <w:rPr>
          <w:rFonts w:ascii="Leelawadee" w:hAnsi="Leelawadee" w:cs="Leelawadee"/>
        </w:rPr>
        <w:t xml:space="preserve"> di</w:t>
      </w:r>
      <w:r w:rsidR="00D23C3B" w:rsidRPr="0099184E">
        <w:rPr>
          <w:rFonts w:ascii="Leelawadee" w:hAnsi="Leelawadee" w:cs="Leelawadee"/>
        </w:rPr>
        <w:t xml:space="preserve"> Vicepresidente Vicario, </w:t>
      </w:r>
      <w:r w:rsidR="002D2A8C">
        <w:rPr>
          <w:rFonts w:ascii="Leelawadee" w:hAnsi="Leelawadee" w:cs="Leelawadee"/>
        </w:rPr>
        <w:t xml:space="preserve">di </w:t>
      </w:r>
      <w:r w:rsidR="00D23C3B" w:rsidRPr="0099184E">
        <w:rPr>
          <w:rFonts w:ascii="Leelawadee" w:hAnsi="Leelawadee" w:cs="Leelawadee"/>
        </w:rPr>
        <w:t>Segretario Gene</w:t>
      </w:r>
      <w:r w:rsidR="0099184E">
        <w:rPr>
          <w:rFonts w:ascii="Leelawadee" w:hAnsi="Leelawadee" w:cs="Leelawadee"/>
        </w:rPr>
        <w:t>r</w:t>
      </w:r>
      <w:r w:rsidR="00D23C3B" w:rsidRPr="0099184E">
        <w:rPr>
          <w:rFonts w:ascii="Leelawadee" w:hAnsi="Leelawadee" w:cs="Leelawadee"/>
        </w:rPr>
        <w:t>ale e Tesoriere</w:t>
      </w:r>
      <w:r w:rsidR="007F5809" w:rsidRPr="0099184E">
        <w:rPr>
          <w:rFonts w:ascii="Leelawadee" w:hAnsi="Leelawadee" w:cs="Leelawadee"/>
        </w:rPr>
        <w:t>.</w:t>
      </w:r>
    </w:p>
    <w:p w14:paraId="53A73819" w14:textId="1A076BB3" w:rsidR="00E8302E" w:rsidRPr="0099184E" w:rsidRDefault="00E8302E" w:rsidP="0099184E">
      <w:pPr>
        <w:pStyle w:val="Paragrafoelenco"/>
        <w:widowControl w:val="0"/>
        <w:numPr>
          <w:ilvl w:val="0"/>
          <w:numId w:val="2"/>
        </w:numPr>
        <w:ind w:right="566"/>
        <w:jc w:val="both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 xml:space="preserve">Elezione del </w:t>
      </w:r>
      <w:r w:rsidR="007F5809" w:rsidRPr="0099184E">
        <w:rPr>
          <w:rFonts w:ascii="Leelawadee" w:hAnsi="Leelawadee" w:cs="Leelawadee"/>
        </w:rPr>
        <w:t xml:space="preserve">nuovo </w:t>
      </w:r>
      <w:r w:rsidRPr="0099184E">
        <w:rPr>
          <w:rFonts w:ascii="Leelawadee" w:hAnsi="Leelawadee" w:cs="Leelawadee"/>
        </w:rPr>
        <w:t>Consiglio Direttivo</w:t>
      </w:r>
      <w:r w:rsidR="002D2A8C">
        <w:rPr>
          <w:rFonts w:ascii="Leelawadee" w:hAnsi="Leelawadee" w:cs="Leelawadee"/>
        </w:rPr>
        <w:t>;</w:t>
      </w:r>
    </w:p>
    <w:p w14:paraId="5316AC23" w14:textId="7A90602A" w:rsidR="0099184E" w:rsidRPr="0099184E" w:rsidRDefault="002D2A8C" w:rsidP="002D2A8C">
      <w:pPr>
        <w:widowControl w:val="0"/>
        <w:ind w:left="406" w:right="566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br/>
      </w:r>
      <w:r w:rsidR="0099184E" w:rsidRPr="0099184E">
        <w:rPr>
          <w:rFonts w:ascii="Leelawadee" w:hAnsi="Leelawadee" w:cs="Leelawadee"/>
        </w:rPr>
        <w:t>L’assemblea sarà validamente costituita secondo le norme statutarie.</w:t>
      </w:r>
      <w:r w:rsidR="00C36625">
        <w:rPr>
          <w:rFonts w:ascii="Leelawadee" w:hAnsi="Leelawadee" w:cs="Leelawadee"/>
        </w:rPr>
        <w:t xml:space="preserve"> </w:t>
      </w:r>
      <w:r w:rsidR="0099184E" w:rsidRPr="0099184E">
        <w:rPr>
          <w:rFonts w:ascii="Leelawadee" w:hAnsi="Leelawadee" w:cs="Leelawadee"/>
        </w:rPr>
        <w:t>Il requisito del possesso della regolarità nelle quote associative ai fini della validità del voto sarà verificato prima dell’assemblea.</w:t>
      </w:r>
    </w:p>
    <w:p w14:paraId="27D693E2" w14:textId="0F7E3DDC" w:rsidR="0099184E" w:rsidRPr="0099184E" w:rsidRDefault="0099184E" w:rsidP="0099184E">
      <w:pPr>
        <w:spacing w:before="100" w:beforeAutospacing="1" w:after="100" w:afterAutospacing="1"/>
        <w:ind w:left="426"/>
        <w:jc w:val="both"/>
        <w:rPr>
          <w:rFonts w:ascii="Leelawadee" w:eastAsia="Times New Roman" w:hAnsi="Leelawadee" w:cs="Leelawadee"/>
        </w:rPr>
      </w:pPr>
      <w:r w:rsidRPr="0099184E">
        <w:rPr>
          <w:rFonts w:ascii="Leelawadee" w:eastAsia="Times New Roman" w:hAnsi="Leelawadee" w:cs="Leelawadee"/>
        </w:rPr>
        <w:t>Candidature:</w:t>
      </w:r>
      <w:r w:rsidR="00C36625">
        <w:rPr>
          <w:rFonts w:ascii="Leelawadee" w:eastAsia="Times New Roman" w:hAnsi="Leelawadee" w:cs="Leelawadee"/>
        </w:rPr>
        <w:t xml:space="preserve"> </w:t>
      </w:r>
      <w:r w:rsidRPr="0099184E">
        <w:rPr>
          <w:rFonts w:ascii="Leelawadee" w:eastAsia="Times New Roman" w:hAnsi="Leelawadee" w:cs="Leelawadee"/>
        </w:rPr>
        <w:t xml:space="preserve">Il Socio che intende candidarsi alla carica di Presidente deve inviare la propria candidatura tramite PEC ertificata al Segretario Generale dell'Associazione all’indirizzo </w:t>
      </w:r>
      <w:hyperlink r:id="rId7" w:history="1">
        <w:r w:rsidRPr="0099184E">
          <w:rPr>
            <w:rStyle w:val="Collegamentoipertestuale"/>
            <w:rFonts w:ascii="Leelawadee" w:eastAsia="Times New Roman" w:hAnsi="Leelawadee" w:cs="Leelawadee"/>
          </w:rPr>
          <w:t>uniexportmanager@pec.it</w:t>
        </w:r>
      </w:hyperlink>
      <w:r w:rsidRPr="0099184E">
        <w:rPr>
          <w:rFonts w:ascii="Leelawadee" w:eastAsia="Times New Roman" w:hAnsi="Leelawadee" w:cs="Leelawadee"/>
        </w:rPr>
        <w:t xml:space="preserve">. La candidatura dovrà pervenire entro il 10 settembre, accompagnata dall’indicazione del candidato Vicepresidente </w:t>
      </w:r>
      <w:r w:rsidR="002D2A8C">
        <w:rPr>
          <w:rFonts w:ascii="Leelawadee" w:eastAsia="Times New Roman" w:hAnsi="Leelawadee" w:cs="Leelawadee"/>
        </w:rPr>
        <w:t>V</w:t>
      </w:r>
      <w:r w:rsidRPr="0099184E">
        <w:rPr>
          <w:rFonts w:ascii="Leelawadee" w:eastAsia="Times New Roman" w:hAnsi="Leelawadee" w:cs="Leelawadee"/>
        </w:rPr>
        <w:t>icario, del candidato Segretario Generale</w:t>
      </w:r>
      <w:r w:rsidR="002D2A8C">
        <w:rPr>
          <w:rFonts w:ascii="Leelawadee" w:eastAsia="Times New Roman" w:hAnsi="Leelawadee" w:cs="Leelawadee"/>
        </w:rPr>
        <w:t>,</w:t>
      </w:r>
      <w:r w:rsidRPr="0099184E">
        <w:rPr>
          <w:rFonts w:ascii="Leelawadee" w:eastAsia="Times New Roman" w:hAnsi="Leelawadee" w:cs="Leelawadee"/>
        </w:rPr>
        <w:t xml:space="preserve"> e di un numero minimo di 3</w:t>
      </w:r>
      <w:r w:rsidR="00C36625">
        <w:rPr>
          <w:rFonts w:ascii="Leelawadee" w:eastAsia="Times New Roman" w:hAnsi="Leelawadee" w:cs="Leelawadee"/>
        </w:rPr>
        <w:t xml:space="preserve"> </w:t>
      </w:r>
      <w:r w:rsidRPr="0099184E">
        <w:rPr>
          <w:rFonts w:ascii="Leelawadee" w:eastAsia="Times New Roman" w:hAnsi="Leelawadee" w:cs="Leelawadee"/>
        </w:rPr>
        <w:t>e</w:t>
      </w:r>
      <w:r w:rsidR="002D2A8C">
        <w:rPr>
          <w:rFonts w:ascii="Leelawadee" w:eastAsia="Times New Roman" w:hAnsi="Leelawadee" w:cs="Leelawadee"/>
        </w:rPr>
        <w:t xml:space="preserve"> un</w:t>
      </w:r>
      <w:r w:rsidRPr="0099184E">
        <w:rPr>
          <w:rFonts w:ascii="Leelawadee" w:eastAsia="Times New Roman" w:hAnsi="Leelawadee" w:cs="Leelawadee"/>
        </w:rPr>
        <w:t xml:space="preserve"> massimo di 10 candidati alla carica di Componente del Consiglio Direttivo. L’atto di candidatura del Presidente e delle altre cariche collegate dovrà essere sottoscritto da un numero minimo di 20 Soci aventi diritto al voto e non candidati in alcuna lista.</w:t>
      </w:r>
      <w:r w:rsidR="00C36625">
        <w:rPr>
          <w:rFonts w:ascii="Leelawadee" w:eastAsia="Times New Roman" w:hAnsi="Leelawadee" w:cs="Leelawadee"/>
        </w:rPr>
        <w:t xml:space="preserve"> </w:t>
      </w:r>
      <w:r w:rsidRPr="0099184E">
        <w:rPr>
          <w:rFonts w:ascii="Leelawadee" w:eastAsia="Times New Roman" w:hAnsi="Leelawadee" w:cs="Leelawadee"/>
        </w:rPr>
        <w:t>Non è consentito candidarsi alla carica di Presidente senza presentare una lista collegata per il Consiglio Direttivo.</w:t>
      </w:r>
    </w:p>
    <w:p w14:paraId="6DF3FE6B" w14:textId="13C0C86E" w:rsidR="000E386F" w:rsidRPr="0099184E" w:rsidRDefault="000E386F" w:rsidP="0099184E">
      <w:pPr>
        <w:widowControl w:val="0"/>
        <w:ind w:left="426" w:right="566"/>
        <w:jc w:val="both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 xml:space="preserve">Per tutte le procedure inerenti alle modalità di svolgimento dell’Assemblea, alle modalità di voto, </w:t>
      </w:r>
      <w:r w:rsidR="002D2A8C">
        <w:rPr>
          <w:rFonts w:ascii="Leelawadee" w:hAnsi="Leelawadee" w:cs="Leelawadee"/>
        </w:rPr>
        <w:t xml:space="preserve">alla </w:t>
      </w:r>
      <w:r w:rsidRPr="0099184E">
        <w:rPr>
          <w:rFonts w:ascii="Leelawadee" w:hAnsi="Leelawadee" w:cs="Leelawadee"/>
        </w:rPr>
        <w:t>presentazione delle candidature e delle liste,</w:t>
      </w:r>
      <w:r w:rsidR="00C36625">
        <w:rPr>
          <w:rFonts w:ascii="Leelawadee" w:hAnsi="Leelawadee" w:cs="Leelawadee"/>
        </w:rPr>
        <w:t xml:space="preserve"> </w:t>
      </w:r>
      <w:r w:rsidR="002D2A8C">
        <w:rPr>
          <w:rFonts w:ascii="Leelawadee" w:hAnsi="Leelawadee" w:cs="Leelawadee"/>
        </w:rPr>
        <w:t>all’</w:t>
      </w:r>
      <w:r w:rsidRPr="0099184E">
        <w:rPr>
          <w:rFonts w:ascii="Leelawadee" w:hAnsi="Leelawadee" w:cs="Leelawadee"/>
        </w:rPr>
        <w:t>attribuzione delle deleghe</w:t>
      </w:r>
      <w:r w:rsidR="002D2A8C">
        <w:rPr>
          <w:rFonts w:ascii="Leelawadee" w:hAnsi="Leelawadee" w:cs="Leelawadee"/>
        </w:rPr>
        <w:t>,</w:t>
      </w:r>
      <w:r w:rsidRPr="0099184E">
        <w:rPr>
          <w:rFonts w:ascii="Leelawadee" w:hAnsi="Leelawadee" w:cs="Leelawadee"/>
        </w:rPr>
        <w:t xml:space="preserve"> e per qualsiasi ulteriore informazione relativa ai lavori assembleari</w:t>
      </w:r>
      <w:r w:rsidR="002D2A8C">
        <w:rPr>
          <w:rFonts w:ascii="Leelawadee" w:hAnsi="Leelawadee" w:cs="Leelawadee"/>
        </w:rPr>
        <w:t>,</w:t>
      </w:r>
      <w:r w:rsidRPr="0099184E">
        <w:rPr>
          <w:rFonts w:ascii="Leelawadee" w:hAnsi="Leelawadee" w:cs="Leelawadee"/>
        </w:rPr>
        <w:t xml:space="preserve"> si rimanda allo Statuto Sociale</w:t>
      </w:r>
      <w:r w:rsidR="00C36625">
        <w:rPr>
          <w:rFonts w:ascii="Leelawadee" w:hAnsi="Leelawadee" w:cs="Leelawadee"/>
        </w:rPr>
        <w:t xml:space="preserve"> </w:t>
      </w:r>
      <w:r w:rsidR="001553DF">
        <w:rPr>
          <w:rFonts w:ascii="Leelawadee" w:hAnsi="Leelawadee" w:cs="Leelawadee"/>
        </w:rPr>
        <w:t>e</w:t>
      </w:r>
      <w:r w:rsidRPr="0099184E">
        <w:rPr>
          <w:rFonts w:ascii="Leelawadee" w:hAnsi="Leelawadee" w:cs="Leelawadee"/>
        </w:rPr>
        <w:t xml:space="preserve"> al regolamento elettorale</w:t>
      </w:r>
      <w:r w:rsidR="00C36625">
        <w:rPr>
          <w:rFonts w:ascii="Leelawadee" w:hAnsi="Leelawadee" w:cs="Leelawadee"/>
        </w:rPr>
        <w:t xml:space="preserve"> </w:t>
      </w:r>
      <w:r w:rsidRPr="0099184E">
        <w:rPr>
          <w:rFonts w:ascii="Leelawadee" w:hAnsi="Leelawadee" w:cs="Leelawadee"/>
        </w:rPr>
        <w:t xml:space="preserve">consultabile dai soci sul sito </w:t>
      </w:r>
      <w:r w:rsidR="002D2A8C">
        <w:rPr>
          <w:rFonts w:ascii="Leelawadee" w:hAnsi="Leelawadee" w:cs="Leelawadee"/>
        </w:rPr>
        <w:t>u</w:t>
      </w:r>
      <w:r w:rsidRPr="0099184E">
        <w:rPr>
          <w:rFonts w:ascii="Leelawadee" w:hAnsi="Leelawadee" w:cs="Leelawadee"/>
        </w:rPr>
        <w:t>niexportmanager.it</w:t>
      </w:r>
      <w:r w:rsidR="002D2A8C">
        <w:rPr>
          <w:rFonts w:ascii="Leelawadee" w:hAnsi="Leelawadee" w:cs="Leelawadee"/>
        </w:rPr>
        <w:t>.</w:t>
      </w:r>
      <w:r w:rsidRPr="0099184E">
        <w:rPr>
          <w:rFonts w:ascii="Leelawadee" w:hAnsi="Leelawadee" w:cs="Leelawadee"/>
        </w:rPr>
        <w:t xml:space="preserve"> </w:t>
      </w:r>
    </w:p>
    <w:p w14:paraId="44744D5A" w14:textId="77777777" w:rsidR="000E386F" w:rsidRPr="0099184E" w:rsidRDefault="000E386F" w:rsidP="0099184E">
      <w:pPr>
        <w:widowControl w:val="0"/>
        <w:ind w:left="426" w:right="566" w:firstLine="141"/>
        <w:jc w:val="both"/>
        <w:rPr>
          <w:rFonts w:ascii="Leelawadee" w:hAnsi="Leelawadee" w:cs="Leelawadee"/>
        </w:rPr>
      </w:pPr>
    </w:p>
    <w:p w14:paraId="3CC8408D" w14:textId="3C942438" w:rsidR="000E386F" w:rsidRPr="0099184E" w:rsidRDefault="00F44591" w:rsidP="0099184E">
      <w:pPr>
        <w:pStyle w:val="Corpotesto"/>
        <w:ind w:left="426" w:right="439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br/>
      </w:r>
      <w:r>
        <w:rPr>
          <w:rFonts w:ascii="Leelawadee" w:hAnsi="Leelawadee" w:cs="Leelawadee"/>
        </w:rPr>
        <w:br/>
      </w:r>
      <w:r w:rsidR="002D2A8C">
        <w:rPr>
          <w:rFonts w:ascii="Leelawadee" w:hAnsi="Leelawadee" w:cs="Leelawadee"/>
        </w:rPr>
        <w:br/>
      </w:r>
      <w:r w:rsidR="002D2A8C">
        <w:rPr>
          <w:rFonts w:ascii="Leelawadee" w:hAnsi="Leelawadee" w:cs="Leelawadee"/>
        </w:rPr>
        <w:br/>
      </w:r>
      <w:r w:rsidR="002D2A8C">
        <w:rPr>
          <w:rFonts w:ascii="Leelawadee" w:hAnsi="Leelawadee" w:cs="Leelawadee"/>
        </w:rPr>
        <w:br/>
      </w:r>
      <w:r w:rsidR="000E386F" w:rsidRPr="0099184E">
        <w:rPr>
          <w:rFonts w:ascii="Leelawadee" w:hAnsi="Leelawadee" w:cs="Leelawadee"/>
        </w:rPr>
        <w:t xml:space="preserve">Considerata l’importanza degli argomenti da trattare si confida in un’ampia partecipazione dei Soci. Cordiali </w:t>
      </w:r>
      <w:r w:rsidR="002D2A8C">
        <w:rPr>
          <w:rFonts w:ascii="Leelawadee" w:hAnsi="Leelawadee" w:cs="Leelawadee"/>
        </w:rPr>
        <w:t>S</w:t>
      </w:r>
      <w:r w:rsidR="000E386F" w:rsidRPr="0099184E">
        <w:rPr>
          <w:rFonts w:ascii="Leelawadee" w:hAnsi="Leelawadee" w:cs="Leelawadee"/>
        </w:rPr>
        <w:t>aluti.</w:t>
      </w:r>
    </w:p>
    <w:p w14:paraId="6961264E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4F076A4F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6A8628B8" w14:textId="16A511E0" w:rsidR="00E8302E" w:rsidRPr="0099184E" w:rsidRDefault="0099184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7CC3656" wp14:editId="604D3671">
            <wp:simplePos x="0" y="0"/>
            <wp:positionH relativeFrom="column">
              <wp:posOffset>3701385</wp:posOffset>
            </wp:positionH>
            <wp:positionV relativeFrom="paragraph">
              <wp:posOffset>94821</wp:posOffset>
            </wp:positionV>
            <wp:extent cx="1403094" cy="459346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GV (1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353" cy="46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2E" w:rsidRPr="0099184E">
        <w:rPr>
          <w:rFonts w:ascii="Leelawadee" w:hAnsi="Leelawadee" w:cs="Leelawadee"/>
        </w:rPr>
        <w:t>Data</w:t>
      </w:r>
      <w:r w:rsidR="002D2A8C">
        <w:rPr>
          <w:rFonts w:ascii="Leelawadee" w:hAnsi="Leelawadee" w:cs="Leelawadee"/>
        </w:rPr>
        <w:t>:</w:t>
      </w:r>
      <w:r w:rsidR="00E8302E" w:rsidRPr="0099184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24</w:t>
      </w:r>
      <w:r w:rsidR="002D2A8C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Agosto 2024</w:t>
      </w:r>
    </w:p>
    <w:p w14:paraId="37D51ABF" w14:textId="77777777" w:rsidR="00E8302E" w:rsidRPr="0099184E" w:rsidRDefault="00E8302E" w:rsidP="0099184E">
      <w:pPr>
        <w:widowControl w:val="0"/>
        <w:tabs>
          <w:tab w:val="left" w:pos="6237"/>
        </w:tabs>
        <w:ind w:left="567" w:right="566"/>
        <w:jc w:val="both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ab/>
        <w:t>Il Presidente</w:t>
      </w:r>
    </w:p>
    <w:p w14:paraId="056FED8D" w14:textId="1E4971E9" w:rsidR="00E8302E" w:rsidRPr="00F97D21" w:rsidRDefault="00C36625" w:rsidP="0099184E">
      <w:pPr>
        <w:widowControl w:val="0"/>
        <w:ind w:left="567" w:right="566"/>
        <w:jc w:val="both"/>
        <w:rPr>
          <w:sz w:val="24"/>
          <w:szCs w:val="24"/>
        </w:rPr>
      </w:pPr>
      <w:r>
        <w:rPr>
          <w:rFonts w:ascii="Leelawadee" w:hAnsi="Leelawadee" w:cs="Leelawadee"/>
        </w:rPr>
        <w:t xml:space="preserve">                                </w:t>
      </w:r>
      <w:r w:rsidR="00E8302E" w:rsidRPr="0099184E">
        <w:rPr>
          <w:rFonts w:ascii="Leelawadee" w:hAnsi="Leelawadee" w:cs="Leelawadee"/>
        </w:rPr>
        <w:t xml:space="preserve"> </w:t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</w:p>
    <w:p w14:paraId="31F8FDBC" w14:textId="77777777"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14:paraId="382AE206" w14:textId="77777777"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14:paraId="602DDA04" w14:textId="77777777"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14:paraId="5A11C37D" w14:textId="77777777"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14:paraId="76856BCC" w14:textId="77777777" w:rsidR="00E8302E" w:rsidRPr="00F97D21" w:rsidRDefault="00E8302E" w:rsidP="00E8302E"/>
    <w:p w14:paraId="778565B2" w14:textId="77777777" w:rsidR="00E8302E" w:rsidRPr="00F97D21" w:rsidRDefault="00E8302E" w:rsidP="00E8302E"/>
    <w:p w14:paraId="539B4FC7" w14:textId="77777777" w:rsidR="00E8302E" w:rsidRPr="00F97D21" w:rsidRDefault="00E8302E" w:rsidP="00E8302E"/>
    <w:p w14:paraId="085077B6" w14:textId="77777777" w:rsidR="00E8302E" w:rsidRPr="00F97D21" w:rsidRDefault="00E8302E" w:rsidP="00E8302E"/>
    <w:p w14:paraId="45511A17" w14:textId="77777777" w:rsidR="00E8302E" w:rsidRDefault="00E8302E" w:rsidP="00F44591">
      <w:pPr>
        <w:jc w:val="center"/>
        <w:rPr>
          <w:rFonts w:ascii="Leelawadee" w:hAnsi="Leelawadee" w:cs="Leelawadee"/>
          <w:b/>
          <w:sz w:val="28"/>
          <w:szCs w:val="28"/>
        </w:rPr>
      </w:pPr>
      <w:r w:rsidRPr="00193EBE">
        <w:rPr>
          <w:rFonts w:ascii="Leelawadee" w:hAnsi="Leelawadee" w:cs="Leelawadee"/>
          <w:b/>
          <w:sz w:val="28"/>
          <w:szCs w:val="28"/>
        </w:rPr>
        <w:t>MODULO DI DELEGA</w:t>
      </w:r>
    </w:p>
    <w:p w14:paraId="60D00A2E" w14:textId="77777777" w:rsidR="00F44591" w:rsidRDefault="00F44591" w:rsidP="00F44591">
      <w:pPr>
        <w:jc w:val="center"/>
        <w:rPr>
          <w:rFonts w:ascii="Leelawadee" w:hAnsi="Leelawadee" w:cs="Leelawadee"/>
          <w:b/>
          <w:sz w:val="28"/>
          <w:szCs w:val="28"/>
        </w:rPr>
      </w:pPr>
    </w:p>
    <w:p w14:paraId="72A8B6F5" w14:textId="77777777" w:rsidR="00F44591" w:rsidRPr="00193EBE" w:rsidRDefault="00F44591" w:rsidP="00F44591">
      <w:pPr>
        <w:jc w:val="center"/>
        <w:rPr>
          <w:rFonts w:ascii="Leelawadee" w:hAnsi="Leelawadee" w:cs="Leelawadee"/>
          <w:b/>
          <w:sz w:val="28"/>
          <w:szCs w:val="28"/>
        </w:rPr>
      </w:pPr>
    </w:p>
    <w:p w14:paraId="5362BB45" w14:textId="77777777" w:rsidR="00E8302E" w:rsidRPr="00193EBE" w:rsidRDefault="00E8302E" w:rsidP="00E8302E">
      <w:pPr>
        <w:pStyle w:val="Titolo7"/>
        <w:ind w:left="567" w:right="566"/>
        <w:jc w:val="both"/>
        <w:rPr>
          <w:rFonts w:ascii="Leelawadee" w:hAnsi="Leelawadee" w:cs="Leelawadee"/>
          <w:b w:val="0"/>
          <w:bCs w:val="0"/>
        </w:rPr>
      </w:pPr>
    </w:p>
    <w:p w14:paraId="0DB73AE2" w14:textId="1B0B0FA2" w:rsidR="00E8302E" w:rsidRPr="00193EBE" w:rsidRDefault="00193EBE" w:rsidP="00E8302E">
      <w:pPr>
        <w:pStyle w:val="Titolo7"/>
        <w:ind w:left="567" w:right="566"/>
        <w:rPr>
          <w:rFonts w:ascii="Leelawadee" w:hAnsi="Leelawadee" w:cs="Leelawadee"/>
          <w:b w:val="0"/>
          <w:bCs w:val="0"/>
          <w:sz w:val="20"/>
          <w:szCs w:val="20"/>
        </w:rPr>
      </w:pPr>
      <w:r>
        <w:rPr>
          <w:rFonts w:ascii="Leelawadee" w:hAnsi="Leelawadee" w:cs="Leelawadee"/>
          <w:b w:val="0"/>
          <w:bCs w:val="0"/>
          <w:sz w:val="20"/>
          <w:szCs w:val="20"/>
        </w:rPr>
        <w:br/>
      </w:r>
      <w:r w:rsidR="00E8302E" w:rsidRPr="00193EBE">
        <w:rPr>
          <w:rFonts w:ascii="Leelawadee" w:hAnsi="Leelawadee" w:cs="Leelawadee"/>
          <w:b w:val="0"/>
          <w:bCs w:val="0"/>
          <w:sz w:val="20"/>
          <w:szCs w:val="20"/>
        </w:rPr>
        <w:t>Spett.le Associazione</w:t>
      </w:r>
    </w:p>
    <w:p w14:paraId="495AAA65" w14:textId="77777777" w:rsidR="00E8302E" w:rsidRPr="00193EBE" w:rsidRDefault="007F5809" w:rsidP="00E8302E">
      <w:pPr>
        <w:pStyle w:val="Titolo7"/>
        <w:ind w:left="567" w:right="566"/>
        <w:rPr>
          <w:rFonts w:ascii="Leelawadee" w:hAnsi="Leelawadee" w:cs="Leelawadee"/>
          <w:b w:val="0"/>
          <w:bCs w:val="0"/>
          <w:sz w:val="20"/>
          <w:szCs w:val="20"/>
        </w:rPr>
      </w:pPr>
      <w:r w:rsidRPr="00193EBE">
        <w:rPr>
          <w:rFonts w:ascii="Leelawadee" w:hAnsi="Leelawadee" w:cs="Leelawadee"/>
          <w:b w:val="0"/>
          <w:bCs w:val="0"/>
          <w:sz w:val="20"/>
          <w:szCs w:val="20"/>
        </w:rPr>
        <w:t>UNIEXPORTMANAGER</w:t>
      </w:r>
    </w:p>
    <w:p w14:paraId="3647CAAB" w14:textId="77777777" w:rsidR="00E8302E" w:rsidRPr="00193EBE" w:rsidRDefault="00E8302E" w:rsidP="00E8302E">
      <w:pPr>
        <w:pStyle w:val="Titolo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7B36E420" w14:textId="1263690F" w:rsidR="00E8302E" w:rsidRPr="00193EBE" w:rsidRDefault="00193EBE" w:rsidP="00E8302E">
      <w:pPr>
        <w:pStyle w:val="Titolo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  <w:r>
        <w:rPr>
          <w:rFonts w:ascii="Leelawadee" w:hAnsi="Leelawadee" w:cs="Leelawadee"/>
          <w:b w:val="0"/>
          <w:bCs w:val="0"/>
          <w:sz w:val="20"/>
          <w:szCs w:val="20"/>
        </w:rPr>
        <w:br/>
      </w:r>
    </w:p>
    <w:p w14:paraId="03DA8FF2" w14:textId="77777777" w:rsidR="00E8302E" w:rsidRPr="00193EBE" w:rsidRDefault="00E8302E" w:rsidP="00E8302E">
      <w:pPr>
        <w:pStyle w:val="Titolo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72D0F52D" w14:textId="77777777" w:rsidR="00E8302E" w:rsidRPr="00193EBE" w:rsidRDefault="00E8302E" w:rsidP="00E8302E">
      <w:pPr>
        <w:pStyle w:val="Titolo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555ABD60" w14:textId="2FC622AF" w:rsidR="00E8302E" w:rsidRPr="00193EBE" w:rsidRDefault="00E8302E" w:rsidP="00F97D21">
      <w:pPr>
        <w:pStyle w:val="Titolo7"/>
        <w:ind w:left="567" w:right="566"/>
        <w:jc w:val="both"/>
        <w:rPr>
          <w:rFonts w:ascii="Leelawadee" w:hAnsi="Leelawadee" w:cs="Leelawadee"/>
          <w:sz w:val="20"/>
          <w:szCs w:val="20"/>
        </w:rPr>
      </w:pPr>
      <w:r w:rsidRPr="00193EBE">
        <w:rPr>
          <w:rFonts w:ascii="Leelawadee" w:hAnsi="Leelawadee" w:cs="Leelawadee"/>
          <w:b w:val="0"/>
          <w:bCs w:val="0"/>
          <w:sz w:val="20"/>
          <w:szCs w:val="20"/>
        </w:rPr>
        <w:t>Io sottoscritto Socio…………………………………….</w:t>
      </w:r>
      <w:r w:rsidR="00F97D21" w:rsidRPr="00193EBE">
        <w:rPr>
          <w:rFonts w:ascii="Leelawadee" w:hAnsi="Leelawadee" w:cs="Leelawadee"/>
          <w:b w:val="0"/>
          <w:bCs w:val="0"/>
          <w:sz w:val="20"/>
          <w:szCs w:val="20"/>
        </w:rPr>
        <w:t>,</w:t>
      </w:r>
      <w:r w:rsidR="00193EBE">
        <w:rPr>
          <w:rFonts w:ascii="Leelawadee" w:hAnsi="Leelawadee" w:cs="Leelawadee"/>
          <w:b w:val="0"/>
          <w:bCs w:val="0"/>
          <w:sz w:val="20"/>
          <w:szCs w:val="20"/>
        </w:rPr>
        <w:t xml:space="preserve"> </w:t>
      </w:r>
      <w:r w:rsidR="00F97D21" w:rsidRPr="00193EBE">
        <w:rPr>
          <w:rFonts w:ascii="Leelawadee" w:hAnsi="Leelawadee" w:cs="Leelawadee"/>
          <w:b w:val="0"/>
          <w:bCs w:val="0"/>
          <w:sz w:val="20"/>
          <w:szCs w:val="20"/>
        </w:rPr>
        <w:t>in qualit</w:t>
      </w:r>
      <w:r w:rsidR="007F5809" w:rsidRPr="00193EBE">
        <w:rPr>
          <w:rFonts w:ascii="Leelawadee" w:hAnsi="Leelawadee" w:cs="Leelawadee"/>
          <w:b w:val="0"/>
          <w:bCs w:val="0"/>
          <w:sz w:val="20"/>
          <w:szCs w:val="20"/>
        </w:rPr>
        <w:t xml:space="preserve">à di socio </w:t>
      </w:r>
      <w:r w:rsidR="00F97D21" w:rsidRPr="00193EBE">
        <w:rPr>
          <w:rFonts w:ascii="Leelawadee" w:hAnsi="Leelawadee" w:cs="Leelawadee"/>
          <w:b w:val="0"/>
          <w:bCs w:val="0"/>
          <w:sz w:val="20"/>
          <w:szCs w:val="20"/>
        </w:rPr>
        <w:t xml:space="preserve">dell’Associazione </w:t>
      </w:r>
      <w:r w:rsidR="007F5809" w:rsidRPr="00193EBE">
        <w:rPr>
          <w:rFonts w:ascii="Leelawadee" w:hAnsi="Leelawadee" w:cs="Leelawadee"/>
          <w:b w:val="0"/>
          <w:bCs w:val="0"/>
          <w:sz w:val="20"/>
          <w:szCs w:val="20"/>
        </w:rPr>
        <w:t>UNIEXPORTMANAGER delego</w:t>
      </w:r>
      <w:r w:rsidRPr="00193EBE">
        <w:rPr>
          <w:rFonts w:ascii="Leelawadee" w:hAnsi="Leelawadee" w:cs="Leelawadee"/>
          <w:b w:val="0"/>
          <w:bCs w:val="0"/>
          <w:sz w:val="20"/>
          <w:szCs w:val="20"/>
        </w:rPr>
        <w:t xml:space="preserve"> a rappresentarmi</w:t>
      </w:r>
      <w:r w:rsidR="00F97D21" w:rsidRPr="00193EBE">
        <w:rPr>
          <w:rFonts w:ascii="Leelawadee" w:hAnsi="Leelawadee" w:cs="Leelawadee"/>
          <w:b w:val="0"/>
          <w:bCs w:val="0"/>
          <w:sz w:val="20"/>
          <w:szCs w:val="20"/>
        </w:rPr>
        <w:t xml:space="preserve"> in sede di Assemblea</w:t>
      </w:r>
      <w:r w:rsidR="007F5809" w:rsidRPr="00193EBE">
        <w:rPr>
          <w:rFonts w:ascii="Leelawadee" w:hAnsi="Leelawadee" w:cs="Leelawadee"/>
          <w:b w:val="0"/>
          <w:bCs w:val="0"/>
          <w:sz w:val="20"/>
          <w:szCs w:val="20"/>
        </w:rPr>
        <w:t xml:space="preserve"> il 25.</w:t>
      </w:r>
      <w:r w:rsidR="002D2A8C" w:rsidRPr="00193EBE">
        <w:rPr>
          <w:rFonts w:ascii="Leelawadee" w:hAnsi="Leelawadee" w:cs="Leelawadee"/>
          <w:b w:val="0"/>
          <w:bCs w:val="0"/>
          <w:sz w:val="20"/>
          <w:szCs w:val="20"/>
        </w:rPr>
        <w:t>0</w:t>
      </w:r>
      <w:r w:rsidR="007F5809" w:rsidRPr="00193EBE">
        <w:rPr>
          <w:rFonts w:ascii="Leelawadee" w:hAnsi="Leelawadee" w:cs="Leelawadee"/>
          <w:b w:val="0"/>
          <w:bCs w:val="0"/>
          <w:sz w:val="20"/>
          <w:szCs w:val="20"/>
        </w:rPr>
        <w:t>9.2024</w:t>
      </w:r>
      <w:r w:rsidR="00F97D21" w:rsidRPr="00193EBE">
        <w:rPr>
          <w:rFonts w:ascii="Leelawadee" w:hAnsi="Leelawadee" w:cs="Leelawadee"/>
          <w:b w:val="0"/>
          <w:bCs w:val="0"/>
          <w:sz w:val="20"/>
          <w:szCs w:val="20"/>
        </w:rPr>
        <w:t xml:space="preserve"> </w:t>
      </w:r>
      <w:r w:rsidR="007F5809" w:rsidRPr="00193EBE">
        <w:rPr>
          <w:rFonts w:ascii="Leelawadee" w:hAnsi="Leelawadee" w:cs="Leelawadee"/>
          <w:b w:val="0"/>
          <w:bCs w:val="0"/>
          <w:sz w:val="20"/>
          <w:szCs w:val="20"/>
        </w:rPr>
        <w:t xml:space="preserve">il </w:t>
      </w:r>
      <w:r w:rsidRPr="00193EBE">
        <w:rPr>
          <w:rFonts w:ascii="Leelawadee" w:hAnsi="Leelawadee" w:cs="Leelawadee"/>
          <w:b w:val="0"/>
          <w:sz w:val="20"/>
          <w:szCs w:val="20"/>
        </w:rPr>
        <w:t xml:space="preserve">Socio </w:t>
      </w:r>
      <w:proofErr w:type="spellStart"/>
      <w:r w:rsidRPr="00193EBE">
        <w:rPr>
          <w:rFonts w:ascii="Leelawadee" w:hAnsi="Leelawadee" w:cs="Leelawadee"/>
          <w:b w:val="0"/>
          <w:sz w:val="20"/>
          <w:szCs w:val="20"/>
        </w:rPr>
        <w:t>Sig</w:t>
      </w:r>
      <w:proofErr w:type="spellEnd"/>
      <w:r w:rsidRPr="00193EBE">
        <w:rPr>
          <w:rFonts w:ascii="Leelawadee" w:hAnsi="Leelawadee" w:cs="Leelawadee"/>
          <w:b w:val="0"/>
          <w:sz w:val="20"/>
          <w:szCs w:val="20"/>
        </w:rPr>
        <w:t>…………………………………..</w:t>
      </w:r>
      <w:r w:rsidR="00193EBE">
        <w:rPr>
          <w:rFonts w:ascii="Leelawadee" w:hAnsi="Leelawadee" w:cs="Leelawadee"/>
          <w:b w:val="0"/>
          <w:sz w:val="20"/>
          <w:szCs w:val="20"/>
        </w:rPr>
        <w:t xml:space="preserve"> </w:t>
      </w:r>
      <w:r w:rsidRPr="00193EBE">
        <w:rPr>
          <w:rFonts w:ascii="Leelawadee" w:hAnsi="Leelawadee" w:cs="Leelawadee"/>
          <w:b w:val="0"/>
          <w:sz w:val="20"/>
          <w:szCs w:val="20"/>
        </w:rPr>
        <w:t>e dichiaro di approvare anticipatamente</w:t>
      </w:r>
      <w:r w:rsidR="00F97D21" w:rsidRPr="00193EBE">
        <w:rPr>
          <w:rFonts w:ascii="Leelawadee" w:hAnsi="Leelawadee" w:cs="Leelawadee"/>
          <w:b w:val="0"/>
          <w:sz w:val="20"/>
          <w:szCs w:val="20"/>
        </w:rPr>
        <w:t xml:space="preserve"> </w:t>
      </w:r>
      <w:r w:rsidR="00F36A9D" w:rsidRPr="00193EBE">
        <w:rPr>
          <w:rFonts w:ascii="Leelawadee" w:hAnsi="Leelawadee" w:cs="Leelawadee"/>
          <w:b w:val="0"/>
          <w:sz w:val="20"/>
          <w:szCs w:val="20"/>
        </w:rPr>
        <w:t>senza alcuna</w:t>
      </w:r>
      <w:r w:rsidRPr="00193EBE">
        <w:rPr>
          <w:rFonts w:ascii="Leelawadee" w:hAnsi="Leelawadee" w:cs="Leelawadee"/>
          <w:b w:val="0"/>
          <w:sz w:val="20"/>
          <w:szCs w:val="20"/>
        </w:rPr>
        <w:t xml:space="preserve"> riserva il suo operato.</w:t>
      </w:r>
    </w:p>
    <w:p w14:paraId="151FF9CC" w14:textId="77777777" w:rsidR="00E8302E" w:rsidRPr="00193EBE" w:rsidRDefault="00E8302E" w:rsidP="00E8302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06BECC7F" w14:textId="725790AD" w:rsidR="00E8302E" w:rsidRPr="00193EBE" w:rsidRDefault="00E8302E" w:rsidP="00E8302E">
      <w:pPr>
        <w:widowControl w:val="0"/>
        <w:ind w:left="567" w:right="566"/>
        <w:jc w:val="both"/>
        <w:rPr>
          <w:rFonts w:ascii="Leelawadee" w:hAnsi="Leelawadee" w:cs="Leelawadee"/>
        </w:rPr>
      </w:pPr>
      <w:r w:rsidRPr="00193EBE">
        <w:rPr>
          <w:rFonts w:ascii="Leelawadee" w:hAnsi="Leelawadee" w:cs="Leelawadee"/>
        </w:rPr>
        <w:t>Data</w:t>
      </w:r>
      <w:r w:rsidR="00193EBE">
        <w:rPr>
          <w:rFonts w:ascii="Leelawadee" w:hAnsi="Leelawadee" w:cs="Leelawadee"/>
        </w:rPr>
        <w:t xml:space="preserve"> </w:t>
      </w:r>
      <w:r w:rsidRPr="00193EBE">
        <w:rPr>
          <w:rFonts w:ascii="Leelawadee" w:hAnsi="Leelawadee" w:cs="Leelawadee"/>
        </w:rPr>
        <w:t>………………………..</w:t>
      </w:r>
    </w:p>
    <w:p w14:paraId="60B7DF41" w14:textId="2FB6A5AA" w:rsidR="00E8302E" w:rsidRPr="00193EBE" w:rsidRDefault="00E8302E" w:rsidP="007F5809">
      <w:pPr>
        <w:widowControl w:val="0"/>
        <w:ind w:left="567" w:right="566"/>
        <w:rPr>
          <w:rFonts w:ascii="Leelawadee" w:hAnsi="Leelawadee" w:cs="Leelawadee"/>
          <w:sz w:val="24"/>
          <w:szCs w:val="24"/>
        </w:rPr>
      </w:pPr>
      <w:r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</w:rPr>
        <w:tab/>
      </w:r>
      <w:r w:rsidR="00C36625" w:rsidRPr="00193EBE">
        <w:rPr>
          <w:rFonts w:ascii="Leelawadee" w:hAnsi="Leelawadee" w:cs="Leelawadee"/>
        </w:rPr>
        <w:t xml:space="preserve">           </w:t>
      </w:r>
      <w:r w:rsidRPr="00193EBE">
        <w:rPr>
          <w:rFonts w:ascii="Leelawadee" w:hAnsi="Leelawadee" w:cs="Leelawadee"/>
        </w:rPr>
        <w:t>Firma</w:t>
      </w:r>
      <w:r w:rsidR="00F97D21" w:rsidRPr="00193EBE">
        <w:rPr>
          <w:rFonts w:ascii="Leelawadee" w:hAnsi="Leelawadee" w:cs="Leelawadee"/>
        </w:rPr>
        <w:tab/>
      </w:r>
      <w:r w:rsidR="00F97D21" w:rsidRPr="00193EBE">
        <w:rPr>
          <w:rFonts w:ascii="Leelawadee" w:hAnsi="Leelawadee" w:cs="Leelawadee"/>
        </w:rPr>
        <w:tab/>
      </w:r>
      <w:r w:rsidRPr="00193EBE">
        <w:rPr>
          <w:rFonts w:ascii="Leelawadee" w:hAnsi="Leelawadee" w:cs="Leelawadee"/>
          <w:sz w:val="24"/>
          <w:szCs w:val="24"/>
        </w:rPr>
        <w:tab/>
      </w:r>
      <w:r w:rsidRPr="00193EBE">
        <w:rPr>
          <w:rFonts w:ascii="Leelawadee" w:hAnsi="Leelawadee" w:cs="Leelawadee"/>
          <w:sz w:val="24"/>
          <w:szCs w:val="24"/>
        </w:rPr>
        <w:tab/>
      </w:r>
      <w:r w:rsidRPr="00193EBE">
        <w:rPr>
          <w:rFonts w:ascii="Leelawadee" w:hAnsi="Leelawadee" w:cs="Leelawadee"/>
          <w:sz w:val="24"/>
          <w:szCs w:val="24"/>
        </w:rPr>
        <w:tab/>
      </w:r>
      <w:r w:rsidR="00C36625" w:rsidRPr="00193EBE">
        <w:rPr>
          <w:rFonts w:ascii="Leelawadee" w:hAnsi="Leelawadee" w:cs="Leelawadee"/>
          <w:sz w:val="24"/>
          <w:szCs w:val="24"/>
        </w:rPr>
        <w:t xml:space="preserve">            </w:t>
      </w:r>
    </w:p>
    <w:p w14:paraId="08FCA685" w14:textId="77777777" w:rsidR="007F5809" w:rsidRPr="00193EBE" w:rsidRDefault="007F5809" w:rsidP="00F97D21">
      <w:pPr>
        <w:tabs>
          <w:tab w:val="left" w:pos="6096"/>
        </w:tabs>
        <w:rPr>
          <w:rFonts w:ascii="Leelawadee" w:hAnsi="Leelawadee" w:cs="Leelawadee"/>
        </w:rPr>
      </w:pPr>
    </w:p>
    <w:p w14:paraId="70B28A9B" w14:textId="63B8FD90" w:rsidR="002D2A8C" w:rsidRPr="00193EBE" w:rsidRDefault="002D2A8C" w:rsidP="00F97D21">
      <w:pPr>
        <w:tabs>
          <w:tab w:val="left" w:pos="6096"/>
        </w:tabs>
        <w:rPr>
          <w:rFonts w:ascii="Leelawadee" w:hAnsi="Leelawadee" w:cs="Leelawadee"/>
        </w:rPr>
      </w:pPr>
      <w:r w:rsidRPr="00193EBE">
        <w:rPr>
          <w:rFonts w:ascii="Leelawadee" w:hAnsi="Leelawadee" w:cs="Leelawadee"/>
        </w:rPr>
        <w:br/>
      </w:r>
      <w:r w:rsidRPr="00193EBE">
        <w:rPr>
          <w:rFonts w:ascii="Leelawadee" w:hAnsi="Leelawadee" w:cs="Leelawadee"/>
        </w:rPr>
        <w:br/>
      </w:r>
      <w:r w:rsidRPr="00193EBE">
        <w:rPr>
          <w:rFonts w:ascii="Leelawadee" w:hAnsi="Leelawadee" w:cs="Leelawadee"/>
        </w:rPr>
        <w:br/>
      </w:r>
      <w:r w:rsidRPr="00193EBE">
        <w:rPr>
          <w:rFonts w:ascii="Leelawadee" w:hAnsi="Leelawadee" w:cs="Leelawadee"/>
        </w:rPr>
        <w:br/>
      </w:r>
      <w:r w:rsidRPr="00193EBE">
        <w:rPr>
          <w:rFonts w:ascii="Leelawadee" w:hAnsi="Leelawadee" w:cs="Leelawadee"/>
        </w:rPr>
        <w:br/>
      </w:r>
      <w:r w:rsidRPr="00193EBE">
        <w:rPr>
          <w:rFonts w:ascii="Leelawadee" w:hAnsi="Leelawadee" w:cs="Leelawadee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193EBE">
        <w:rPr>
          <w:rFonts w:ascii="Leelawadee" w:hAnsi="Leelawadee" w:cs="Leelawadee"/>
        </w:rPr>
        <w:br/>
      </w:r>
      <w:r w:rsidRPr="00193EBE">
        <w:rPr>
          <w:rFonts w:ascii="Leelawadee" w:hAnsi="Leelawadee" w:cs="Leelawadee"/>
        </w:rPr>
        <w:br/>
      </w:r>
    </w:p>
    <w:p w14:paraId="5F8CF0FD" w14:textId="01633EC0" w:rsidR="007F5809" w:rsidRPr="00193EBE" w:rsidRDefault="001553DF" w:rsidP="002D2A8C">
      <w:pPr>
        <w:tabs>
          <w:tab w:val="left" w:pos="6096"/>
        </w:tabs>
        <w:jc w:val="center"/>
        <w:rPr>
          <w:rFonts w:ascii="Leelawadee" w:hAnsi="Leelawadee" w:cs="Leelawadee"/>
        </w:rPr>
      </w:pPr>
      <w:r w:rsidRPr="00193EBE">
        <w:rPr>
          <w:rFonts w:ascii="Leelawadee" w:hAnsi="Leelawadee" w:cs="Leelawadee"/>
        </w:rPr>
        <w:t>Da inviare in formato</w:t>
      </w:r>
      <w:r w:rsidR="00C36625" w:rsidRPr="00193EBE">
        <w:rPr>
          <w:rFonts w:ascii="Leelawadee" w:hAnsi="Leelawadee" w:cs="Leelawadee"/>
        </w:rPr>
        <w:t xml:space="preserve"> </w:t>
      </w:r>
      <w:r w:rsidRPr="00193EBE">
        <w:rPr>
          <w:rFonts w:ascii="Leelawadee" w:hAnsi="Leelawadee" w:cs="Leelawadee"/>
        </w:rPr>
        <w:t>digitale</w:t>
      </w:r>
      <w:r w:rsidR="00C36625" w:rsidRPr="00193EBE">
        <w:rPr>
          <w:rFonts w:ascii="Leelawadee" w:hAnsi="Leelawadee" w:cs="Leelawadee"/>
        </w:rPr>
        <w:t xml:space="preserve"> </w:t>
      </w:r>
      <w:r w:rsidRPr="00193EBE">
        <w:rPr>
          <w:rFonts w:ascii="Leelawadee" w:hAnsi="Leelawadee" w:cs="Leelawadee"/>
        </w:rPr>
        <w:t xml:space="preserve">a </w:t>
      </w:r>
      <w:hyperlink r:id="rId9" w:history="1">
        <w:r w:rsidRPr="00193EBE">
          <w:rPr>
            <w:rStyle w:val="Collegamentoipertestuale"/>
            <w:rFonts w:ascii="Leelawadee" w:hAnsi="Leelawadee" w:cs="Leelawadee"/>
          </w:rPr>
          <w:t>organizzazione@uniexportmanager.it</w:t>
        </w:r>
      </w:hyperlink>
      <w:r w:rsidRPr="00193EBE">
        <w:rPr>
          <w:rFonts w:ascii="Leelawadee" w:hAnsi="Leelawadee" w:cs="Leelawadee"/>
        </w:rPr>
        <w:t xml:space="preserve"> o stampare e</w:t>
      </w:r>
      <w:r w:rsidR="00C36625" w:rsidRPr="00193EBE">
        <w:rPr>
          <w:rFonts w:ascii="Leelawadee" w:hAnsi="Leelawadee" w:cs="Leelawadee"/>
        </w:rPr>
        <w:t xml:space="preserve"> </w:t>
      </w:r>
      <w:r w:rsidRPr="00193EBE">
        <w:rPr>
          <w:rFonts w:ascii="Leelawadee" w:hAnsi="Leelawadee" w:cs="Leelawadee"/>
        </w:rPr>
        <w:t>presentare in sede di Assemblea da parte del Socio delegato.</w:t>
      </w:r>
    </w:p>
    <w:p w14:paraId="3D060E59" w14:textId="77777777" w:rsidR="007F5809" w:rsidRPr="00193EBE" w:rsidRDefault="007F5809" w:rsidP="00F97D21">
      <w:pPr>
        <w:tabs>
          <w:tab w:val="left" w:pos="6096"/>
        </w:tabs>
        <w:rPr>
          <w:rFonts w:ascii="Leelawadee" w:hAnsi="Leelawadee" w:cs="Leelawadee"/>
        </w:rPr>
      </w:pPr>
    </w:p>
    <w:p w14:paraId="2C615083" w14:textId="77777777" w:rsidR="007F5809" w:rsidRPr="00193EBE" w:rsidRDefault="007F5809" w:rsidP="00F97D21">
      <w:pPr>
        <w:tabs>
          <w:tab w:val="left" w:pos="6096"/>
        </w:tabs>
        <w:rPr>
          <w:rFonts w:ascii="Leelawadee" w:hAnsi="Leelawadee" w:cs="Leelawadee"/>
        </w:rPr>
      </w:pPr>
    </w:p>
    <w:p w14:paraId="2C5A85D0" w14:textId="0C7C5E9D" w:rsidR="00DA2EF8" w:rsidRPr="00193EBE" w:rsidRDefault="007F5809" w:rsidP="002D2A8C">
      <w:pPr>
        <w:tabs>
          <w:tab w:val="left" w:pos="6096"/>
        </w:tabs>
        <w:jc w:val="center"/>
        <w:rPr>
          <w:rFonts w:ascii="Leelawadee" w:hAnsi="Leelawadee" w:cs="Leelawadee"/>
        </w:rPr>
      </w:pPr>
      <w:r w:rsidRPr="00193EBE">
        <w:rPr>
          <w:rFonts w:ascii="Leelawadee" w:hAnsi="Leelawadee" w:cs="Leelawadee"/>
        </w:rPr>
        <w:t>N.B. Ogni s</w:t>
      </w:r>
      <w:r w:rsidR="00F36A9D" w:rsidRPr="00193EBE">
        <w:rPr>
          <w:rFonts w:ascii="Leelawadee" w:hAnsi="Leelawadee" w:cs="Leelawadee"/>
        </w:rPr>
        <w:t>ocio puo ricevere un massimo di 3 deleghe di voto.</w:t>
      </w:r>
    </w:p>
    <w:sectPr w:rsidR="00DA2EF8" w:rsidRPr="00193EBE" w:rsidSect="00DA2EF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A914" w14:textId="77777777" w:rsidR="007E0754" w:rsidRDefault="007E0754" w:rsidP="00F97D21">
      <w:r>
        <w:separator/>
      </w:r>
    </w:p>
  </w:endnote>
  <w:endnote w:type="continuationSeparator" w:id="0">
    <w:p w14:paraId="307068A8" w14:textId="77777777" w:rsidR="007E0754" w:rsidRDefault="007E0754" w:rsidP="00F9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AEC66" w14:textId="77777777" w:rsidR="007E0754" w:rsidRDefault="007E0754" w:rsidP="00F97D21">
      <w:r>
        <w:separator/>
      </w:r>
    </w:p>
  </w:footnote>
  <w:footnote w:type="continuationSeparator" w:id="0">
    <w:p w14:paraId="6D37433A" w14:textId="77777777" w:rsidR="007E0754" w:rsidRDefault="007E0754" w:rsidP="00F9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9187" w14:textId="77777777" w:rsidR="00F97D21" w:rsidRDefault="004B7F14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D19C601" wp14:editId="70CDEFD9">
          <wp:simplePos x="0" y="0"/>
          <wp:positionH relativeFrom="column">
            <wp:posOffset>378558</wp:posOffset>
          </wp:positionH>
          <wp:positionV relativeFrom="paragraph">
            <wp:posOffset>-404102</wp:posOffset>
          </wp:positionV>
          <wp:extent cx="1072709" cy="7399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exportLogostra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09" cy="73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B0FBF"/>
    <w:multiLevelType w:val="hybridMultilevel"/>
    <w:tmpl w:val="9F4A5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62A8"/>
    <w:multiLevelType w:val="hybridMultilevel"/>
    <w:tmpl w:val="CEBA2CE2"/>
    <w:lvl w:ilvl="0" w:tplc="B4CA5A70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100947902">
    <w:abstractNumId w:val="0"/>
  </w:num>
  <w:num w:numId="2" w16cid:durableId="200855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2E"/>
    <w:rsid w:val="000E386F"/>
    <w:rsid w:val="001553DF"/>
    <w:rsid w:val="00193EBE"/>
    <w:rsid w:val="002D2A8C"/>
    <w:rsid w:val="003B03F6"/>
    <w:rsid w:val="004B7F14"/>
    <w:rsid w:val="005A176E"/>
    <w:rsid w:val="00712D98"/>
    <w:rsid w:val="007E0754"/>
    <w:rsid w:val="007F5809"/>
    <w:rsid w:val="00894135"/>
    <w:rsid w:val="0099184E"/>
    <w:rsid w:val="009A21F6"/>
    <w:rsid w:val="009A5CC8"/>
    <w:rsid w:val="009E7D0F"/>
    <w:rsid w:val="00A12EB1"/>
    <w:rsid w:val="00AB36C6"/>
    <w:rsid w:val="00C36625"/>
    <w:rsid w:val="00D23C3B"/>
    <w:rsid w:val="00D85DC3"/>
    <w:rsid w:val="00DA2EF8"/>
    <w:rsid w:val="00E8302E"/>
    <w:rsid w:val="00E94D00"/>
    <w:rsid w:val="00F36A9D"/>
    <w:rsid w:val="00F44591"/>
    <w:rsid w:val="00F9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A114C"/>
  <w15:docId w15:val="{FF2D2441-9265-48AE-BF91-39B8A28B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02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8302E"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E8302E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8302E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8302E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30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7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D2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7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D2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21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38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386F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1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iexportmanager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ganizzazione@uniexportmanag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Varg , the Ontapanur</cp:lastModifiedBy>
  <cp:revision>10</cp:revision>
  <dcterms:created xsi:type="dcterms:W3CDTF">2024-08-16T07:05:00Z</dcterms:created>
  <dcterms:modified xsi:type="dcterms:W3CDTF">2024-08-20T14:28:00Z</dcterms:modified>
</cp:coreProperties>
</file>